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DB" w:rsidRDefault="00E734DB"/>
    <w:p w:rsidR="00E734DB" w:rsidRDefault="00E734DB"/>
    <w:p w:rsidR="00FF55CB" w:rsidRDefault="00FF55CB" w:rsidP="00FF55CB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rFonts w:ascii="Cambria" w:hAnsi="Cambria"/>
          <w:i/>
          <w:iCs/>
          <w:color w:val="0000FF"/>
          <w:sz w:val="32"/>
        </w:rPr>
      </w:pPr>
      <w:r w:rsidRPr="0048755B">
        <w:rPr>
          <w:rStyle w:val="a6"/>
          <w:rFonts w:ascii="Cambria" w:hAnsi="Cambria"/>
          <w:i/>
          <w:iCs/>
          <w:color w:val="0000FF"/>
          <w:sz w:val="32"/>
        </w:rPr>
        <w:t>Уважаемые родители!</w:t>
      </w:r>
    </w:p>
    <w:p w:rsidR="0048755B" w:rsidRDefault="0048755B" w:rsidP="00FF55CB">
      <w:pPr>
        <w:pStyle w:val="a5"/>
        <w:shd w:val="clear" w:color="auto" w:fill="FFFFFF"/>
        <w:spacing w:before="30" w:beforeAutospacing="0" w:after="30" w:afterAutospacing="0"/>
        <w:jc w:val="center"/>
        <w:rPr>
          <w:rStyle w:val="a6"/>
          <w:rFonts w:ascii="Cambria" w:hAnsi="Cambria"/>
          <w:i/>
          <w:iCs/>
          <w:color w:val="0000FF"/>
          <w:sz w:val="32"/>
        </w:rPr>
      </w:pPr>
    </w:p>
    <w:p w:rsidR="0048755B" w:rsidRPr="0048755B" w:rsidRDefault="0048755B" w:rsidP="00FF55CB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Cs w:val="20"/>
        </w:rPr>
      </w:pPr>
    </w:p>
    <w:p w:rsidR="00FF55CB" w:rsidRDefault="00FF55CB" w:rsidP="00FF55CB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Cambria" w:hAnsi="Cambria"/>
          <w:b/>
          <w:bCs/>
          <w:color w:val="000000"/>
        </w:rPr>
        <w:t>  На базе дошкольного учреждения работает</w:t>
      </w:r>
      <w:r>
        <w:rPr>
          <w:rStyle w:val="apple-converted-space"/>
          <w:rFonts w:ascii="Cambria" w:hAnsi="Cambria"/>
          <w:b/>
          <w:bCs/>
          <w:i/>
          <w:iCs/>
          <w:color w:val="000000"/>
        </w:rPr>
        <w:t> </w:t>
      </w:r>
    </w:p>
    <w:p w:rsidR="00FF55CB" w:rsidRDefault="00FF55CB" w:rsidP="00FF55CB">
      <w:pPr>
        <w:pStyle w:val="a5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Cambria" w:hAnsi="Cambria"/>
          <w:i/>
          <w:iCs/>
          <w:color w:val="000000"/>
          <w:shd w:val="clear" w:color="auto" w:fill="FFFFFF"/>
        </w:rPr>
        <w:t>  «Консультативный пункт»  для родителей, чьи дети  не посещают детское учреждение.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t> </w:t>
      </w:r>
    </w:p>
    <w:p w:rsidR="00FF55CB" w:rsidRDefault="00FF55CB" w:rsidP="00FF55CB">
      <w:pPr>
        <w:pStyle w:val="a5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Cambria" w:hAnsi="Cambria"/>
          <w:i/>
          <w:iCs/>
          <w:color w:val="0000FF"/>
          <w:shd w:val="clear" w:color="auto" w:fill="FFFFFF"/>
        </w:rPr>
        <w:t>Организация деятельности  «Консультативного пункта»: </w:t>
      </w:r>
    </w:p>
    <w:p w:rsidR="00FF55CB" w:rsidRDefault="00FF55CB" w:rsidP="00FF55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Cambria" w:hAnsi="Cambria"/>
          <w:b/>
          <w:bCs/>
          <w:color w:val="000000"/>
        </w:rPr>
        <w:t> </w:t>
      </w:r>
      <w:r>
        <w:rPr>
          <w:rStyle w:val="a6"/>
          <w:rFonts w:ascii="Cambria" w:hAnsi="Cambria"/>
          <w:i/>
          <w:iCs/>
          <w:color w:val="000000"/>
        </w:rPr>
        <w:t>   </w:t>
      </w:r>
      <w:r>
        <w:rPr>
          <w:rStyle w:val="a7"/>
          <w:rFonts w:ascii="Cambria" w:hAnsi="Cambria"/>
          <w:b/>
          <w:bCs/>
          <w:color w:val="000000"/>
        </w:rPr>
        <w:t>Если ваш ребенок не посещает детский сад и у вас возникают вопросы, связанные с воспитанием и развитием ребенка, то Вы можете обратиться в «Консультативный пункт».</w:t>
      </w:r>
    </w:p>
    <w:p w:rsidR="00FF55CB" w:rsidRDefault="00FF55CB" w:rsidP="00FF55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Cambria" w:hAnsi="Cambria"/>
          <w:b/>
          <w:bCs/>
          <w:color w:val="000000"/>
        </w:rPr>
        <w:t xml:space="preserve">    Специалисты «Консультативного пункта»  опираются на программу «Воспитание и обучение детей в детском саду» под редакцией Н.Е. </w:t>
      </w:r>
      <w:proofErr w:type="spellStart"/>
      <w:r>
        <w:rPr>
          <w:rStyle w:val="a7"/>
          <w:rFonts w:ascii="Cambria" w:hAnsi="Cambria"/>
          <w:b/>
          <w:bCs/>
          <w:color w:val="000000"/>
        </w:rPr>
        <w:t>Вераксы</w:t>
      </w:r>
      <w:proofErr w:type="spellEnd"/>
      <w:r>
        <w:rPr>
          <w:rStyle w:val="a7"/>
          <w:rFonts w:ascii="Cambria" w:hAnsi="Cambria"/>
          <w:b/>
          <w:bCs/>
          <w:color w:val="000000"/>
        </w:rPr>
        <w:t>, Т.С.Комаровой, М.А. Васильевой.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</w:t>
      </w:r>
    </w:p>
    <w:p w:rsidR="00FF55CB" w:rsidRDefault="00FF55CB" w:rsidP="00FF55CB">
      <w:pPr>
        <w:pStyle w:val="a5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Cambria" w:hAnsi="Cambria"/>
          <w:i/>
          <w:iCs/>
          <w:color w:val="0000FF"/>
          <w:shd w:val="clear" w:color="auto" w:fill="FFFFFF"/>
        </w:rPr>
        <w:t>Цели и задачи «Консультативного пункта»: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 Обеспечение единства и преемственности семейного и общественного воспитания.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Оказание психолого-педагогической помощи родителям (законным представителям).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  Поддержка всестороннего развития личности детей, не посещающих детские образовательные учреждения.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Оказание всесторонней помощи родителям (законным представителям) и детям 5-6 лет, не посещающим образовательные учреждения, в обеспечении равных стартовых возможностей при поступлении в школу.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Оказание содействия в социализации детей дошкольного возраста, не посещающих образовательные учреждения.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 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7"/>
          <w:rFonts w:ascii="Cambria" w:hAnsi="Cambria"/>
          <w:b/>
          <w:bCs/>
          <w:color w:val="000000"/>
          <w:shd w:val="clear" w:color="auto" w:fill="FFFFFF"/>
        </w:rPr>
        <w:t>      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FF55CB" w:rsidRDefault="00FF55CB" w:rsidP="00FF55CB">
      <w:pPr>
        <w:pStyle w:val="a5"/>
        <w:spacing w:before="30" w:beforeAutospacing="0" w:after="30" w:afterAutospacing="0"/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hd w:val="clear" w:color="auto" w:fill="FFFFFF"/>
        </w:rPr>
        <w:t> </w:t>
      </w:r>
    </w:p>
    <w:p w:rsidR="00FF55CB" w:rsidRDefault="00FF55CB"/>
    <w:p w:rsidR="00FF55CB" w:rsidRDefault="00FF55CB"/>
    <w:sectPr w:rsidR="00FF55CB" w:rsidSect="0048755B">
      <w:pgSz w:w="11906" w:h="16838"/>
      <w:pgMar w:top="568" w:right="566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5A4"/>
    <w:multiLevelType w:val="multilevel"/>
    <w:tmpl w:val="10D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62DCD"/>
    <w:multiLevelType w:val="multilevel"/>
    <w:tmpl w:val="943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5493B"/>
    <w:multiLevelType w:val="multilevel"/>
    <w:tmpl w:val="322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C8285C"/>
    <w:multiLevelType w:val="multilevel"/>
    <w:tmpl w:val="F88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0F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1E7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708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20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5E2C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1FF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0B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1FB2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55B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301"/>
    <w:rsid w:val="004E5375"/>
    <w:rsid w:val="004E5394"/>
    <w:rsid w:val="004E5736"/>
    <w:rsid w:val="004E576A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2E9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7103"/>
    <w:rsid w:val="006378B7"/>
    <w:rsid w:val="00637E40"/>
    <w:rsid w:val="00640407"/>
    <w:rsid w:val="0064049A"/>
    <w:rsid w:val="006404B8"/>
    <w:rsid w:val="006404C6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B6F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84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708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46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C04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2EA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72B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0F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1A2F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FCA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20F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9E5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8DD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0A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E9"/>
    <w:rsid w:val="00E724B7"/>
    <w:rsid w:val="00E725B2"/>
    <w:rsid w:val="00E72715"/>
    <w:rsid w:val="00E7277A"/>
    <w:rsid w:val="00E72CF9"/>
    <w:rsid w:val="00E73196"/>
    <w:rsid w:val="00E734DB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E"/>
    <w:rsid w:val="00FB5A31"/>
    <w:rsid w:val="00FB5D40"/>
    <w:rsid w:val="00FB5F5C"/>
    <w:rsid w:val="00FB5FA0"/>
    <w:rsid w:val="00FB6070"/>
    <w:rsid w:val="00FB6083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24E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AD"/>
    <w:rsid w:val="00FF55AB"/>
    <w:rsid w:val="00FF55C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5CB"/>
    <w:rPr>
      <w:b/>
      <w:bCs/>
    </w:rPr>
  </w:style>
  <w:style w:type="character" w:styleId="a7">
    <w:name w:val="Emphasis"/>
    <w:basedOn w:val="a0"/>
    <w:uiPriority w:val="20"/>
    <w:qFormat/>
    <w:rsid w:val="00FF55CB"/>
    <w:rPr>
      <w:i/>
      <w:iCs/>
    </w:rPr>
  </w:style>
  <w:style w:type="character" w:customStyle="1" w:styleId="apple-converted-space">
    <w:name w:val="apple-converted-space"/>
    <w:basedOn w:val="a0"/>
    <w:rsid w:val="00FF55CB"/>
  </w:style>
  <w:style w:type="character" w:styleId="a8">
    <w:name w:val="Hyperlink"/>
    <w:basedOn w:val="a0"/>
    <w:uiPriority w:val="99"/>
    <w:semiHidden/>
    <w:unhideWhenUsed/>
    <w:rsid w:val="00F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7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12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00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08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9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35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30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9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7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9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6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2018-12-27T04:35:00Z</cp:lastPrinted>
  <dcterms:created xsi:type="dcterms:W3CDTF">2018-12-21T07:26:00Z</dcterms:created>
  <dcterms:modified xsi:type="dcterms:W3CDTF">2019-02-06T03:36:00Z</dcterms:modified>
</cp:coreProperties>
</file>